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E3" w:rsidRDefault="00ED61A9" w:rsidP="00ED61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Mountain Man Research Paper Checklist</w:t>
      </w:r>
    </w:p>
    <w:p w:rsidR="00ED61A9" w:rsidRDefault="00ED61A9" w:rsidP="00ED61A9">
      <w:pPr>
        <w:jc w:val="center"/>
        <w:rPr>
          <w:sz w:val="18"/>
          <w:szCs w:val="18"/>
        </w:rPr>
      </w:pPr>
      <w:r w:rsidRPr="00ED61A9">
        <w:rPr>
          <w:b/>
          <w:sz w:val="18"/>
          <w:szCs w:val="18"/>
        </w:rPr>
        <w:t>R</w:t>
      </w:r>
      <w:r>
        <w:rPr>
          <w:sz w:val="18"/>
          <w:szCs w:val="18"/>
        </w:rPr>
        <w:t>ating Scale: 1=very weak, 2=weak, 3=okay, 4=very good, 5=super</w:t>
      </w:r>
    </w:p>
    <w:p w:rsidR="00ED61A9" w:rsidRDefault="00ED61A9" w:rsidP="00ED61A9">
      <w:pPr>
        <w:jc w:val="center"/>
        <w:rPr>
          <w:sz w:val="18"/>
          <w:szCs w:val="18"/>
        </w:rPr>
      </w:pPr>
    </w:p>
    <w:p w:rsidR="00ED61A9" w:rsidRPr="00ED61A9" w:rsidRDefault="00ED61A9" w:rsidP="00ED61A9">
      <w:pPr>
        <w:jc w:val="center"/>
        <w:rPr>
          <w:sz w:val="22"/>
          <w:szCs w:val="22"/>
        </w:rPr>
      </w:pPr>
      <w:r>
        <w:rPr>
          <w:sz w:val="22"/>
          <w:szCs w:val="22"/>
        </w:rPr>
        <w:t>Author’s Name: _____________________________________________</w:t>
      </w: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95"/>
        <w:gridCol w:w="2881"/>
      </w:tblGrid>
      <w:tr w:rsidR="00ED61A9" w:rsidRPr="00ED61A9" w:rsidTr="00ED61A9">
        <w:tc>
          <w:tcPr>
            <w:tcW w:w="3168" w:type="dxa"/>
          </w:tcPr>
          <w:p w:rsidR="00ED61A9" w:rsidRPr="00ED61A9" w:rsidRDefault="00ED61A9" w:rsidP="00ED61A9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810" w:type="dxa"/>
          </w:tcPr>
          <w:p w:rsidR="00ED61A9" w:rsidRDefault="00ED61A9" w:rsidP="00ED61A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420" w:type="dxa"/>
          </w:tcPr>
          <w:p w:rsidR="00ED61A9" w:rsidRPr="00ED61A9" w:rsidRDefault="00ED61A9" w:rsidP="00ED61A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At least 400 words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Works cited page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Spelling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Grammar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Capitalization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Punctuation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Explains different aspects of Mountain Man’s life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Clear use of information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Specific examples are used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  <w:tr w:rsidR="00ED61A9" w:rsidTr="00ED61A9">
        <w:tc>
          <w:tcPr>
            <w:tcW w:w="3168" w:type="dxa"/>
          </w:tcPr>
          <w:p w:rsidR="00ED61A9" w:rsidRDefault="00ED61A9" w:rsidP="00ED61A9">
            <w:r>
              <w:t>Clear Introductory and Concluding Paragraphs</w:t>
            </w:r>
          </w:p>
        </w:tc>
        <w:tc>
          <w:tcPr>
            <w:tcW w:w="810" w:type="dxa"/>
          </w:tcPr>
          <w:p w:rsidR="00ED61A9" w:rsidRDefault="00ED61A9" w:rsidP="00ED61A9"/>
        </w:tc>
        <w:tc>
          <w:tcPr>
            <w:tcW w:w="3420" w:type="dxa"/>
          </w:tcPr>
          <w:p w:rsidR="00ED61A9" w:rsidRDefault="00ED61A9" w:rsidP="00ED61A9"/>
        </w:tc>
      </w:tr>
    </w:tbl>
    <w:p w:rsidR="00ED61A9" w:rsidRDefault="00ED61A9" w:rsidP="00ED61A9"/>
    <w:p w:rsidR="00ED61A9" w:rsidRDefault="00ED61A9" w:rsidP="00ED61A9">
      <w:r>
        <w:t>Score: ___________/50</w:t>
      </w:r>
    </w:p>
    <w:p w:rsidR="00ED61A9" w:rsidRDefault="00ED61A9" w:rsidP="00ED61A9"/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Mountain Man Research Paper Checklist</w:t>
      </w:r>
    </w:p>
    <w:p w:rsidR="00ED61A9" w:rsidRDefault="00ED61A9" w:rsidP="00ED61A9">
      <w:pPr>
        <w:jc w:val="center"/>
        <w:rPr>
          <w:sz w:val="18"/>
          <w:szCs w:val="18"/>
        </w:rPr>
      </w:pPr>
      <w:r w:rsidRPr="00ED61A9">
        <w:rPr>
          <w:b/>
          <w:sz w:val="18"/>
          <w:szCs w:val="18"/>
        </w:rPr>
        <w:t>R</w:t>
      </w:r>
      <w:r>
        <w:rPr>
          <w:sz w:val="18"/>
          <w:szCs w:val="18"/>
        </w:rPr>
        <w:t>ating Scale: 1=very weak, 2=weak, 3=okay, 4=very good, 5=super</w:t>
      </w:r>
    </w:p>
    <w:p w:rsidR="00ED61A9" w:rsidRDefault="00ED61A9" w:rsidP="00ED61A9">
      <w:pPr>
        <w:jc w:val="center"/>
        <w:rPr>
          <w:sz w:val="18"/>
          <w:szCs w:val="18"/>
        </w:rPr>
      </w:pPr>
    </w:p>
    <w:p w:rsidR="00ED61A9" w:rsidRPr="00ED61A9" w:rsidRDefault="00ED61A9" w:rsidP="00ED61A9">
      <w:pPr>
        <w:jc w:val="center"/>
        <w:rPr>
          <w:sz w:val="22"/>
          <w:szCs w:val="22"/>
        </w:rPr>
      </w:pPr>
      <w:r>
        <w:rPr>
          <w:sz w:val="22"/>
          <w:szCs w:val="22"/>
        </w:rPr>
        <w:t>Author’s Name: _____________________________________________</w:t>
      </w:r>
    </w:p>
    <w:p w:rsidR="00ED61A9" w:rsidRDefault="00ED61A9" w:rsidP="00ED61A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95"/>
        <w:gridCol w:w="2881"/>
      </w:tblGrid>
      <w:tr w:rsidR="00ED61A9" w:rsidRPr="00ED61A9" w:rsidTr="00263282">
        <w:tc>
          <w:tcPr>
            <w:tcW w:w="3168" w:type="dxa"/>
          </w:tcPr>
          <w:p w:rsidR="00ED61A9" w:rsidRPr="00ED61A9" w:rsidRDefault="00ED61A9" w:rsidP="0026328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810" w:type="dxa"/>
          </w:tcPr>
          <w:p w:rsidR="00ED61A9" w:rsidRDefault="00ED61A9" w:rsidP="0026328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420" w:type="dxa"/>
          </w:tcPr>
          <w:p w:rsidR="00ED61A9" w:rsidRPr="00ED61A9" w:rsidRDefault="00ED61A9" w:rsidP="0026328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At least 400 words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Works cited page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Spelling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Grammar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Capitalization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Punctuation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Explains different aspects of Mountain Man’s life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Clear use of information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Specific examples are used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  <w:tr w:rsidR="00ED61A9" w:rsidTr="00263282">
        <w:tc>
          <w:tcPr>
            <w:tcW w:w="3168" w:type="dxa"/>
          </w:tcPr>
          <w:p w:rsidR="00ED61A9" w:rsidRDefault="00ED61A9" w:rsidP="00263282">
            <w:r>
              <w:t>Clear Introductory and Concluding Paragraphs</w:t>
            </w:r>
          </w:p>
        </w:tc>
        <w:tc>
          <w:tcPr>
            <w:tcW w:w="810" w:type="dxa"/>
          </w:tcPr>
          <w:p w:rsidR="00ED61A9" w:rsidRDefault="00ED61A9" w:rsidP="00263282"/>
        </w:tc>
        <w:tc>
          <w:tcPr>
            <w:tcW w:w="3420" w:type="dxa"/>
          </w:tcPr>
          <w:p w:rsidR="00ED61A9" w:rsidRDefault="00ED61A9" w:rsidP="00263282"/>
        </w:tc>
      </w:tr>
    </w:tbl>
    <w:p w:rsidR="00ED61A9" w:rsidRDefault="00ED61A9" w:rsidP="00ED61A9"/>
    <w:p w:rsidR="00ED61A9" w:rsidRPr="00ED61A9" w:rsidRDefault="00ED61A9" w:rsidP="00ED61A9">
      <w:r>
        <w:t>Score: ___________/50</w:t>
      </w:r>
    </w:p>
    <w:p w:rsidR="00ED61A9" w:rsidRPr="00ED61A9" w:rsidRDefault="00ED61A9" w:rsidP="00ED61A9"/>
    <w:sectPr w:rsidR="00ED61A9" w:rsidRPr="00ED61A9" w:rsidSect="00ED61A9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9"/>
    <w:rsid w:val="003E58E3"/>
    <w:rsid w:val="0095452F"/>
    <w:rsid w:val="00E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62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1</cp:revision>
  <dcterms:created xsi:type="dcterms:W3CDTF">2014-12-08T17:30:00Z</dcterms:created>
  <dcterms:modified xsi:type="dcterms:W3CDTF">2014-12-08T17:37:00Z</dcterms:modified>
</cp:coreProperties>
</file>